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289" w:rsidRPr="00DF2289" w:rsidRDefault="00DF2289" w:rsidP="00DF2289">
      <w:pPr>
        <w:shd w:val="clear" w:color="auto" w:fill="FFFFFF"/>
        <w:rPr>
          <w:rFonts w:ascii="Arial" w:eastAsia="Times New Roman" w:hAnsi="Arial" w:cs="Arial"/>
          <w:b/>
          <w:bCs/>
          <w:color w:val="222222"/>
          <w:lang w:eastAsia="de-DE"/>
        </w:rPr>
      </w:pPr>
      <w:r w:rsidRPr="00DF2289">
        <w:rPr>
          <w:rFonts w:ascii="Arial" w:eastAsia="Times New Roman" w:hAnsi="Arial" w:cs="Arial"/>
          <w:b/>
          <w:bCs/>
          <w:color w:val="222222"/>
          <w:lang w:eastAsia="de-DE"/>
        </w:rPr>
        <w:t>Infos zum Gospelchor St. Lukas</w:t>
      </w:r>
    </w:p>
    <w:p w:rsidR="00DF2289" w:rsidRDefault="00DF2289" w:rsidP="00DF2289">
      <w:pPr>
        <w:shd w:val="clear" w:color="auto" w:fill="FFFFFF"/>
        <w:rPr>
          <w:rFonts w:ascii="Arial" w:eastAsia="Times New Roman" w:hAnsi="Arial" w:cs="Arial"/>
          <w:color w:val="222222"/>
          <w:lang w:eastAsia="de-DE"/>
        </w:rPr>
      </w:pPr>
    </w:p>
    <w:p w:rsidR="00DF2289" w:rsidRPr="00DF2289" w:rsidRDefault="00DF2289" w:rsidP="00DF2289">
      <w:pPr>
        <w:shd w:val="clear" w:color="auto" w:fill="FFFFFF"/>
        <w:rPr>
          <w:rFonts w:ascii="Arial" w:eastAsia="Times New Roman" w:hAnsi="Arial" w:cs="Arial"/>
          <w:color w:val="222222"/>
          <w:lang w:eastAsia="de-DE"/>
        </w:rPr>
      </w:pPr>
      <w:r w:rsidRPr="00DF2289">
        <w:rPr>
          <w:rFonts w:ascii="Arial" w:eastAsia="Times New Roman" w:hAnsi="Arial" w:cs="Arial"/>
          <w:color w:val="222222"/>
          <w:lang w:eastAsia="de-DE"/>
        </w:rPr>
        <w:t xml:space="preserve">Der Gospelchor St. Lukas gilt seit Langem als bekanntester Gospelchor Münchens und wird von Publikum sowie Kritikern für seine großen Stimmen, zarten Töne, sein abwechslungsreiches Repertoire und seine mitreißende Energie gefeiert. Ein Ensemble von ungewöhnlicher Strahlkraft, großer Singfreude und musikalischen Finessen, </w:t>
      </w:r>
      <w:proofErr w:type="gramStart"/>
      <w:r w:rsidRPr="00DF2289">
        <w:rPr>
          <w:rFonts w:ascii="Arial" w:eastAsia="Times New Roman" w:hAnsi="Arial" w:cs="Arial"/>
          <w:color w:val="222222"/>
          <w:lang w:eastAsia="de-DE"/>
        </w:rPr>
        <w:t>das</w:t>
      </w:r>
      <w:proofErr w:type="gramEnd"/>
      <w:r w:rsidRPr="00DF2289">
        <w:rPr>
          <w:rFonts w:ascii="Arial" w:eastAsia="Times New Roman" w:hAnsi="Arial" w:cs="Arial"/>
          <w:color w:val="222222"/>
          <w:lang w:eastAsia="de-DE"/>
        </w:rPr>
        <w:t xml:space="preserve"> seine Zuhörer immer wieder aufs Neue beflügelt. Großartige Solisten, eine überraschende Stückauswahl und die Liebe zur Gospelmusik lassen diesen Chor zu einem besonderen Musikerlebnis werden.</w:t>
      </w:r>
    </w:p>
    <w:p w:rsidR="00DF2289" w:rsidRPr="00DF2289" w:rsidRDefault="00DF2289" w:rsidP="00DF2289">
      <w:pPr>
        <w:shd w:val="clear" w:color="auto" w:fill="FFFFFF"/>
        <w:rPr>
          <w:rFonts w:ascii="Arial" w:eastAsia="Times New Roman" w:hAnsi="Arial" w:cs="Arial"/>
          <w:color w:val="222222"/>
          <w:lang w:eastAsia="de-DE"/>
        </w:rPr>
      </w:pPr>
    </w:p>
    <w:p w:rsidR="00DF2289" w:rsidRPr="00DF2289" w:rsidRDefault="00DF2289" w:rsidP="00DF2289">
      <w:pPr>
        <w:shd w:val="clear" w:color="auto" w:fill="FFFFFF"/>
        <w:rPr>
          <w:rFonts w:ascii="Arial" w:eastAsia="Times New Roman" w:hAnsi="Arial" w:cs="Arial"/>
          <w:color w:val="222222"/>
          <w:lang w:eastAsia="de-DE"/>
        </w:rPr>
      </w:pPr>
      <w:r w:rsidRPr="00DF2289">
        <w:rPr>
          <w:rFonts w:ascii="Arial" w:eastAsia="Times New Roman" w:hAnsi="Arial" w:cs="Arial"/>
          <w:color w:val="222222"/>
          <w:lang w:eastAsia="de-DE"/>
        </w:rPr>
        <w:t xml:space="preserve">Geleitet wird der Gospelchor St. Lukas seit 2007 </w:t>
      </w:r>
      <w:proofErr w:type="gramStart"/>
      <w:r w:rsidRPr="00DF2289">
        <w:rPr>
          <w:rFonts w:ascii="Arial" w:eastAsia="Times New Roman" w:hAnsi="Arial" w:cs="Arial"/>
          <w:color w:val="222222"/>
          <w:lang w:eastAsia="de-DE"/>
        </w:rPr>
        <w:t>von Pianist</w:t>
      </w:r>
      <w:proofErr w:type="gramEnd"/>
      <w:r w:rsidRPr="00DF2289">
        <w:rPr>
          <w:rFonts w:ascii="Arial" w:eastAsia="Times New Roman" w:hAnsi="Arial" w:cs="Arial"/>
          <w:color w:val="222222"/>
          <w:lang w:eastAsia="de-DE"/>
        </w:rPr>
        <w:t>, Komponist und Arrangeur Bastian Pusch. Unter seiner Leitung fand der Chor zu seinem heutigen musikalischen wie professionellen Niveau. Seinen besonderen Arrangements und Kompositionen, mit Harmonien und Rhythmen angelehnt an den Jazz, verdankt der Gospelchor St. Lukas seinen eigenen, unverwechselbaren Klang.</w:t>
      </w:r>
      <w:bookmarkStart w:id="0" w:name="_GoBack"/>
      <w:bookmarkEnd w:id="0"/>
    </w:p>
    <w:p w:rsidR="00553677" w:rsidRDefault="00DF2289"/>
    <w:sectPr w:rsidR="00553677" w:rsidSect="000536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89"/>
    <w:rsid w:val="00053634"/>
    <w:rsid w:val="00836627"/>
    <w:rsid w:val="00DF2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ADD6BA5"/>
  <w15:chartTrackingRefBased/>
  <w15:docId w15:val="{865F2494-24A2-284C-AB9C-E1E901DD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16262">
      <w:bodyDiv w:val="1"/>
      <w:marLeft w:val="0"/>
      <w:marRight w:val="0"/>
      <w:marTop w:val="0"/>
      <w:marBottom w:val="0"/>
      <w:divBdr>
        <w:top w:val="none" w:sz="0" w:space="0" w:color="auto"/>
        <w:left w:val="none" w:sz="0" w:space="0" w:color="auto"/>
        <w:bottom w:val="none" w:sz="0" w:space="0" w:color="auto"/>
        <w:right w:val="none" w:sz="0" w:space="0" w:color="auto"/>
      </w:divBdr>
      <w:divsChild>
        <w:div w:id="178522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799</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Junginger, Alexandra</dc:creator>
  <cp:keywords/>
  <dc:description/>
  <cp:lastModifiedBy>Junginger, Alexandra</cp:lastModifiedBy>
  <cp:revision>1</cp:revision>
  <dcterms:created xsi:type="dcterms:W3CDTF">2019-10-01T13:15:00Z</dcterms:created>
  <dcterms:modified xsi:type="dcterms:W3CDTF">2019-10-01T13:17:00Z</dcterms:modified>
</cp:coreProperties>
</file>